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D2" w:rsidRDefault="00D628D2" w:rsidP="00D628D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>
        <w:rPr>
          <w:rFonts w:ascii="Arial" w:eastAsia="Times New Roman" w:hAnsi="Arial" w:cs="Arial"/>
          <w:sz w:val="24"/>
          <w:szCs w:val="24"/>
          <w:lang w:val="de-DE" w:eastAsia="de-DE" w:bidi="ar-SA"/>
        </w:rPr>
        <w:t>eMail vom Institut für partizipatives Gestalten IPG, Björn Dannenberg</w:t>
      </w:r>
    </w:p>
    <w:p w:rsid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Sehr geehrte Damen und Herren der LAG,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bereits bei der letzten LAG Sitzung wurde auf den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11. &amp; 12. August 2017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 hingewiesen. Aus den geplanten zwei Tagen würden wir nun gerne einen machen: den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11. August 2017.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Während der Strategiewerkstatt wurden folgende Themen formuliert: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Tourismus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Gesundheit &amp; Wohnen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Energie &amp; Mobilität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proofErr w:type="spellStart"/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Barrierefreiheit</w:t>
      </w:r>
      <w:proofErr w:type="spellEnd"/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 xml:space="preserve"> und Nahversorgung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Die Teilnehmer*innenlisten zu den jeweiligen Themen wurden im Nachgang der Strategiewerkstatt mit verschickt.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Zum Vorgehen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// Wir würden die Arbeit in den Werkräumen gerne auf den Freitagnachmittag legen.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// 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Organisieren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: Bitte organisieren Sie sich in den jeweiligen Themenblöcken selbstständig (Ort, Themen, Ablauf)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// 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Ansprechen: 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Sprechen Sie weitere Interessierte aus Ihrem Umfeld an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Arbeiten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: Erarbeiten Sie gemeinsam Themen, die Sie für die LEADER Förderung für wichtig erachten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//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Hilfe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: Natürlich lassen wir Sie nicht allein. Wenn Sie Ideen, Anregungen oder Beratung benötigen, dann stimmen Sie bitte vorab einen Termin mit uns ab - Herr Rohr und ich werden ebenfalls in der Region sein.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Ziel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Das Ziel ist es, soweit Themen zu erarbeiten, welche im weiteren Verlauf in Projekte formuliert werden können.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Ausklang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Den Abend würden wir gerne mit Ihnen gemeinsam bei Grill und Getränke ausklingen lassen. Der Ort wird Ihnen dazu noch bekannt gegeben. 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Als kleine Orientierungshilfe für die Organisation eines Werkraumes finden Sie im Anhang die Werkraumskizze der Gruppe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Klimaschutz, Energie und Mobilität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 - Weiter finden Sie im Anhang weitere Informationen im PDF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Save The Date.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Bitte geben Sie uns bis spätestens </w:t>
      </w:r>
      <w:r w:rsidRPr="00D628D2">
        <w:rPr>
          <w:rFonts w:ascii="Arial" w:eastAsia="Times New Roman" w:hAnsi="Arial" w:cs="Arial"/>
          <w:b/>
          <w:bCs/>
          <w:sz w:val="24"/>
          <w:szCs w:val="24"/>
          <w:lang w:val="de-DE" w:eastAsia="de-DE" w:bidi="ar-SA"/>
        </w:rPr>
        <w:t>01. August 2017</w:t>
      </w: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 xml:space="preserve"> eine Rückmeldung, ob Sie eine Hilfestellung benötigen.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Sonnige Grüße aus Oldenburg</w:t>
      </w:r>
    </w:p>
    <w:p w:rsidR="00D628D2" w:rsidRPr="00D628D2" w:rsidRDefault="00D628D2" w:rsidP="00D628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  <w:r w:rsidRPr="00D628D2">
        <w:rPr>
          <w:rFonts w:ascii="Arial" w:eastAsia="Times New Roman" w:hAnsi="Arial" w:cs="Arial"/>
          <w:sz w:val="24"/>
          <w:szCs w:val="24"/>
          <w:lang w:val="de-DE" w:eastAsia="de-DE" w:bidi="ar-SA"/>
        </w:rPr>
        <w:t>Björn Dannenberg </w:t>
      </w:r>
    </w:p>
    <w:p w:rsidR="00EA6B55" w:rsidRPr="00D628D2" w:rsidRDefault="00EA6B55">
      <w:pPr>
        <w:rPr>
          <w:lang w:val="de-DE"/>
        </w:rPr>
      </w:pPr>
    </w:p>
    <w:sectPr w:rsidR="00EA6B55" w:rsidRPr="00D628D2" w:rsidSect="00EA6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628D2"/>
    <w:rsid w:val="002B7944"/>
    <w:rsid w:val="00537AA7"/>
    <w:rsid w:val="00804CC1"/>
    <w:rsid w:val="00D628D2"/>
    <w:rsid w:val="00EA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AA7"/>
  </w:style>
  <w:style w:type="paragraph" w:styleId="berschrift1">
    <w:name w:val="heading 1"/>
    <w:basedOn w:val="Standard"/>
    <w:next w:val="Standard"/>
    <w:link w:val="berschrift1Zchn"/>
    <w:uiPriority w:val="9"/>
    <w:qFormat/>
    <w:rsid w:val="00537A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7A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7A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7A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7A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7A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7A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7A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7A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7AA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7AA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7AA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7AA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7AA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7A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7A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7AA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7AA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37A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37AA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7AA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7AA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37AA7"/>
    <w:rPr>
      <w:b/>
      <w:bCs/>
    </w:rPr>
  </w:style>
  <w:style w:type="character" w:styleId="Hervorhebung">
    <w:name w:val="Emphasis"/>
    <w:uiPriority w:val="20"/>
    <w:qFormat/>
    <w:rsid w:val="00537AA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37AA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37AA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37AA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37AA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37A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37AA7"/>
    <w:rPr>
      <w:i/>
      <w:iCs/>
    </w:rPr>
  </w:style>
  <w:style w:type="character" w:styleId="SchwacheHervorhebung">
    <w:name w:val="Subtle Emphasis"/>
    <w:uiPriority w:val="19"/>
    <w:qFormat/>
    <w:rsid w:val="00537AA7"/>
    <w:rPr>
      <w:i/>
      <w:iCs/>
    </w:rPr>
  </w:style>
  <w:style w:type="character" w:styleId="IntensiveHervorhebung">
    <w:name w:val="Intense Emphasis"/>
    <w:uiPriority w:val="21"/>
    <w:qFormat/>
    <w:rsid w:val="00537AA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37AA7"/>
    <w:rPr>
      <w:smallCaps/>
    </w:rPr>
  </w:style>
  <w:style w:type="character" w:styleId="IntensiverVerweis">
    <w:name w:val="Intense Reference"/>
    <w:uiPriority w:val="32"/>
    <w:qFormat/>
    <w:rsid w:val="00537AA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37AA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7AA7"/>
    <w:pPr>
      <w:outlineLvl w:val="9"/>
    </w:pPr>
  </w:style>
  <w:style w:type="character" w:customStyle="1" w:styleId="cmpparseddate">
    <w:name w:val="cmp_parsed_date"/>
    <w:basedOn w:val="Absatz-Standardschriftart"/>
    <w:rsid w:val="00D628D2"/>
  </w:style>
  <w:style w:type="character" w:customStyle="1" w:styleId="cmpparsedlocation">
    <w:name w:val="cmp_parsed_location"/>
    <w:basedOn w:val="Absatz-Standardschriftart"/>
    <w:rsid w:val="00D6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2017-06-22T09:41:00Z</dcterms:created>
  <dcterms:modified xsi:type="dcterms:W3CDTF">2017-06-22T09:44:00Z</dcterms:modified>
</cp:coreProperties>
</file>